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334C" w:rsidRPr="00C11725" w:rsidRDefault="0031334C" w:rsidP="0031334C">
      <w:pPr>
        <w:spacing w:beforeLines="100" w:before="312"/>
        <w:ind w:left="3" w:hangingChars="1" w:hanging="3"/>
        <w:jc w:val="center"/>
        <w:rPr>
          <w:rFonts w:ascii="宋体"/>
          <w:sz w:val="18"/>
          <w:szCs w:val="18"/>
        </w:rPr>
      </w:pPr>
      <w:r w:rsidRPr="00C11725">
        <w:rPr>
          <w:rFonts w:ascii="宋体" w:hAnsi="宋体" w:hint="eastAsia"/>
          <w:sz w:val="32"/>
          <w:szCs w:val="32"/>
        </w:rPr>
        <w:t>样本单位调查表</w:t>
      </w:r>
      <w:bookmarkStart w:id="0" w:name="_GoBack"/>
      <w:bookmarkEnd w:id="0"/>
    </w:p>
    <w:tbl>
      <w:tblPr>
        <w:tblW w:w="9422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"/>
        <w:gridCol w:w="2982"/>
        <w:gridCol w:w="539"/>
        <w:gridCol w:w="426"/>
        <w:gridCol w:w="8"/>
        <w:gridCol w:w="1007"/>
        <w:gridCol w:w="540"/>
        <w:gridCol w:w="180"/>
        <w:gridCol w:w="533"/>
        <w:gridCol w:w="992"/>
        <w:gridCol w:w="1762"/>
      </w:tblGrid>
      <w:tr w:rsidR="0031334C" w:rsidRPr="00C11725" w:rsidTr="0031334C">
        <w:trPr>
          <w:trHeight w:val="939"/>
          <w:jc w:val="center"/>
        </w:trPr>
        <w:tc>
          <w:tcPr>
            <w:tcW w:w="6668" w:type="dxa"/>
            <w:gridSpan w:val="9"/>
            <w:tcBorders>
              <w:bottom w:val="double" w:sz="4" w:space="0" w:color="auto"/>
            </w:tcBorders>
            <w:vAlign w:val="bottom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                    ２０    年    季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ind w:rightChars="-51" w:right="-107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表    号：</w:t>
            </w:r>
          </w:p>
          <w:p w:rsidR="0031334C" w:rsidRPr="00C11725" w:rsidRDefault="0031334C" w:rsidP="000B4E46">
            <w:pPr>
              <w:spacing w:line="240" w:lineRule="exact"/>
              <w:ind w:rightChars="-51" w:right="-107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制定机关：</w:t>
            </w:r>
          </w:p>
          <w:p w:rsidR="0031334C" w:rsidRPr="00C11725" w:rsidRDefault="0031334C" w:rsidP="000B4E46">
            <w:pPr>
              <w:spacing w:line="240" w:lineRule="exact"/>
              <w:ind w:rightChars="-51" w:right="-107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文    号：</w:t>
            </w:r>
          </w:p>
          <w:p w:rsidR="0031334C" w:rsidRPr="00C11725" w:rsidRDefault="0031334C" w:rsidP="000B4E46">
            <w:pPr>
              <w:spacing w:line="240" w:lineRule="exact"/>
              <w:ind w:rightChars="-51" w:right="-107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有效期至：</w:t>
            </w:r>
          </w:p>
        </w:tc>
        <w:tc>
          <w:tcPr>
            <w:tcW w:w="1762" w:type="dxa"/>
            <w:tcBorders>
              <w:bottom w:val="double" w:sz="4" w:space="0" w:color="auto"/>
            </w:tcBorders>
            <w:vAlign w:val="center"/>
          </w:tcPr>
          <w:p w:rsidR="0031334C" w:rsidRDefault="0031334C" w:rsidP="000B4E46">
            <w:pPr>
              <w:spacing w:line="240" w:lineRule="exact"/>
              <w:jc w:val="distribut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穗商务调204表</w:t>
            </w:r>
          </w:p>
          <w:p w:rsidR="0031334C" w:rsidRDefault="0031334C" w:rsidP="000B4E46">
            <w:pPr>
              <w:spacing w:line="240" w:lineRule="exact"/>
              <w:jc w:val="distribut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广州市商务</w:t>
            </w:r>
            <w:r w:rsidR="00F16B2D">
              <w:rPr>
                <w:rFonts w:ascii="宋体" w:hAnsi="宋体" w:hint="eastAsia"/>
                <w:sz w:val="18"/>
                <w:szCs w:val="18"/>
              </w:rPr>
              <w:t>局</w:t>
            </w:r>
          </w:p>
          <w:p w:rsidR="0031334C" w:rsidRDefault="0031334C" w:rsidP="000B4E46">
            <w:pPr>
              <w:spacing w:line="240" w:lineRule="exact"/>
              <w:jc w:val="distribute"/>
              <w:rPr>
                <w:rFonts w:ascii="宋体" w:hAnsi="宋体"/>
                <w:sz w:val="18"/>
                <w:szCs w:val="18"/>
              </w:rPr>
            </w:pPr>
            <w:proofErr w:type="gramStart"/>
            <w:r w:rsidRPr="005330CD">
              <w:rPr>
                <w:rFonts w:ascii="宋体" w:cs="宋体" w:hint="eastAsia"/>
                <w:sz w:val="18"/>
                <w:szCs w:val="18"/>
              </w:rPr>
              <w:t>穗统函</w:t>
            </w:r>
            <w:proofErr w:type="gramEnd"/>
            <w:r w:rsidRPr="005330CD">
              <w:rPr>
                <w:rFonts w:ascii="宋体" w:cs="宋体" w:hint="eastAsia"/>
                <w:sz w:val="18"/>
                <w:szCs w:val="18"/>
              </w:rPr>
              <w:t>〔2018〕</w:t>
            </w:r>
            <w:r>
              <w:rPr>
                <w:rFonts w:ascii="宋体" w:cs="宋体" w:hint="eastAsia"/>
                <w:sz w:val="18"/>
                <w:szCs w:val="18"/>
              </w:rPr>
              <w:t>343</w:t>
            </w:r>
            <w:r w:rsidRPr="005330CD">
              <w:rPr>
                <w:rFonts w:ascii="宋体" w:cs="宋体" w:hint="eastAsia"/>
                <w:sz w:val="18"/>
                <w:szCs w:val="18"/>
              </w:rPr>
              <w:t>号</w:t>
            </w:r>
          </w:p>
          <w:p w:rsidR="0031334C" w:rsidRPr="00C11725" w:rsidRDefault="0031334C" w:rsidP="000B4E46">
            <w:pPr>
              <w:spacing w:line="240" w:lineRule="exact"/>
              <w:jc w:val="distribute"/>
              <w:rPr>
                <w:rFonts w:ascii="宋体" w:hAnsi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20"/>
                <w:attr w:name="Month" w:val="12"/>
                <w:attr w:name="Day" w:val="31"/>
                <w:attr w:name="IsLunarDate" w:val="False"/>
                <w:attr w:name="IsROCDate" w:val="False"/>
              </w:smartTagPr>
              <w:r>
                <w:rPr>
                  <w:rFonts w:ascii="宋体" w:hAnsi="宋体" w:hint="eastAsia"/>
                  <w:sz w:val="18"/>
                  <w:szCs w:val="18"/>
                </w:rPr>
                <w:t>2020年12月31日</w:t>
              </w:r>
            </w:smartTag>
          </w:p>
        </w:tc>
      </w:tr>
      <w:tr w:rsidR="0031334C" w:rsidRPr="00C11725" w:rsidTr="003133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double" w:sz="4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01</w:t>
            </w:r>
          </w:p>
        </w:tc>
        <w:tc>
          <w:tcPr>
            <w:tcW w:w="3955" w:type="dxa"/>
            <w:gridSpan w:val="4"/>
            <w:tcBorders>
              <w:top w:val="double" w:sz="4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widowControl/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样本单位代码(由调查人员填写) </w:t>
            </w:r>
          </w:p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□□□□□□-□□□-□□□-□□□-□□</w:t>
            </w:r>
          </w:p>
        </w:tc>
        <w:tc>
          <w:tcPr>
            <w:tcW w:w="1007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02</w:t>
            </w:r>
          </w:p>
        </w:tc>
        <w:tc>
          <w:tcPr>
            <w:tcW w:w="4007" w:type="dxa"/>
            <w:gridSpan w:val="5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widowControl/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样本单位详细名称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  </w:t>
            </w:r>
          </w:p>
        </w:tc>
      </w:tr>
      <w:tr w:rsidR="0031334C" w:rsidRPr="00C11725" w:rsidTr="003133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11</w:t>
            </w:r>
          </w:p>
        </w:tc>
        <w:tc>
          <w:tcPr>
            <w:tcW w:w="352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widowControl/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组织机构</w:t>
            </w:r>
            <w:r w:rsidRPr="00C11725">
              <w:rPr>
                <w:rFonts w:ascii="宋体" w:hAnsi="宋体"/>
                <w:sz w:val="18"/>
                <w:szCs w:val="18"/>
              </w:rPr>
              <w:t>代码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□□□□□□□□-□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12</w:t>
            </w:r>
          </w:p>
        </w:tc>
        <w:tc>
          <w:tcPr>
            <w:tcW w:w="502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widowControl/>
              <w:spacing w:line="240" w:lineRule="exact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/>
                <w:sz w:val="18"/>
                <w:szCs w:val="18"/>
              </w:rPr>
              <w:t>统一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社会</w:t>
            </w:r>
            <w:r w:rsidRPr="00C11725">
              <w:rPr>
                <w:rFonts w:ascii="宋体" w:hAnsi="宋体"/>
                <w:sz w:val="18"/>
                <w:szCs w:val="18"/>
              </w:rPr>
              <w:t>信用代码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□□□□□□□□□□□□□□□□□□</w:t>
            </w:r>
          </w:p>
        </w:tc>
      </w:tr>
      <w:tr w:rsidR="0031334C" w:rsidRPr="00C11725" w:rsidTr="003133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03</w:t>
            </w:r>
          </w:p>
        </w:tc>
        <w:tc>
          <w:tcPr>
            <w:tcW w:w="8969" w:type="dxa"/>
            <w:gridSpan w:val="10"/>
            <w:tcBorders>
              <w:top w:val="single" w:sz="2" w:space="0" w:color="auto"/>
              <w:left w:val="nil"/>
              <w:bottom w:val="single" w:sz="2" w:space="0" w:color="auto"/>
              <w:right w:val="double" w:sz="4" w:space="0" w:color="auto"/>
            </w:tcBorders>
            <w:shd w:val="clear" w:color="auto" w:fill="auto"/>
          </w:tcPr>
          <w:p w:rsidR="0031334C" w:rsidRPr="00C11725" w:rsidRDefault="0031334C" w:rsidP="000B4E46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样本单位营业地址</w:t>
            </w:r>
          </w:p>
          <w:p w:rsidR="0031334C" w:rsidRPr="00C11725" w:rsidRDefault="0031334C" w:rsidP="000B4E46">
            <w:pPr>
              <w:widowControl/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省(自治区、直辖市)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地(区、市、州、盟)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县(区、市、旗)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乡(镇)</w:t>
            </w:r>
          </w:p>
          <w:p w:rsidR="0031334C" w:rsidRPr="00C11725" w:rsidRDefault="0031334C" w:rsidP="000B4E46">
            <w:pPr>
              <w:widowControl/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 xml:space="preserve">社区(居委会)、村委会    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街、门牌号</w:t>
            </w:r>
          </w:p>
        </w:tc>
      </w:tr>
      <w:tr w:rsidR="0031334C" w:rsidRPr="00C11725" w:rsidTr="003133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vMerge w:val="restart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04</w:t>
            </w:r>
          </w:p>
        </w:tc>
        <w:tc>
          <w:tcPr>
            <w:tcW w:w="3955" w:type="dxa"/>
            <w:gridSpan w:val="4"/>
            <w:vMerge w:val="restar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联系方式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长途区号  □□□□□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固定电话  □□□□□□□□-□□□□□□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移动电话  □□□□□□□□□□□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传真号码  □□□□□□□□-□□□□□□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邮政编码  □□□□□□</w:t>
            </w: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05</w:t>
            </w:r>
          </w:p>
        </w:tc>
        <w:tc>
          <w:tcPr>
            <w:tcW w:w="400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主要业务活动（或主要产品）：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</w:t>
            </w:r>
          </w:p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所属行业   □□□□（调查机构填写）</w:t>
            </w:r>
          </w:p>
        </w:tc>
      </w:tr>
      <w:tr w:rsidR="0031334C" w:rsidRPr="00C11725" w:rsidTr="003133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vMerge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955" w:type="dxa"/>
            <w:gridSpan w:val="4"/>
            <w:vMerge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06</w:t>
            </w:r>
          </w:p>
        </w:tc>
        <w:tc>
          <w:tcPr>
            <w:tcW w:w="400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样本单位位于</w:t>
            </w:r>
            <w:r w:rsidRPr="00C11725">
              <w:rPr>
                <w:rFonts w:ascii="宋体" w:hAnsi="宋体" w:hint="eastAsia"/>
                <w:spacing w:val="-34"/>
                <w:sz w:val="18"/>
                <w:szCs w:val="18"/>
              </w:rPr>
              <w:t xml:space="preserve">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 xml:space="preserve">□□□(调查机构填写) 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110 城区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120 镇区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200 乡村</w:t>
            </w:r>
          </w:p>
        </w:tc>
      </w:tr>
      <w:tr w:rsidR="0031334C" w:rsidRPr="00C11725" w:rsidTr="003133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07</w:t>
            </w:r>
          </w:p>
        </w:tc>
        <w:tc>
          <w:tcPr>
            <w:tcW w:w="8969" w:type="dxa"/>
            <w:gridSpan w:val="10"/>
            <w:tcBorders>
              <w:top w:val="single" w:sz="2" w:space="0" w:color="auto"/>
              <w:left w:val="nil"/>
              <w:bottom w:val="sing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hint="eastAsia"/>
                <w:sz w:val="18"/>
                <w:szCs w:val="18"/>
              </w:rPr>
              <w:t>企业与个体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登记注册类型   □□□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110国有企业           150有限责任公司           </w:t>
            </w:r>
            <w:r w:rsidRPr="00C11725">
              <w:rPr>
                <w:rFonts w:ascii="宋体" w:hAnsi="宋体"/>
                <w:sz w:val="18"/>
                <w:szCs w:val="18"/>
              </w:rPr>
              <w:t>200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港澳台商投资企业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120集体企业           160股份有限公司           300外商投资企业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130股份合作企业       170私营企业 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      400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个体经营户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140联营企业           190其他内资企业</w:t>
            </w:r>
          </w:p>
        </w:tc>
      </w:tr>
      <w:tr w:rsidR="0031334C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08</w:t>
            </w:r>
          </w:p>
        </w:tc>
        <w:tc>
          <w:tcPr>
            <w:tcW w:w="8969" w:type="dxa"/>
            <w:gridSpan w:val="10"/>
            <w:tcBorders>
              <w:top w:val="single" w:sz="2" w:space="0" w:color="auto"/>
              <w:left w:val="nil"/>
              <w:bottom w:val="single" w:sz="2" w:space="0" w:color="auto"/>
              <w:right w:val="double" w:sz="4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从业人员期末人数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</w:t>
            </w:r>
            <w:r w:rsidRPr="00C11725">
              <w:rPr>
                <w:rFonts w:ascii="宋体" w:hAnsi="宋体"/>
                <w:sz w:val="18"/>
                <w:szCs w:val="18"/>
                <w:u w:val="single"/>
              </w:rPr>
              <w:t xml:space="preserve">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人</w:t>
            </w:r>
          </w:p>
        </w:tc>
      </w:tr>
      <w:tr w:rsidR="0031334C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4"/>
          <w:jc w:val="center"/>
        </w:trPr>
        <w:tc>
          <w:tcPr>
            <w:tcW w:w="453" w:type="dxa"/>
            <w:vMerge w:val="restart"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09</w:t>
            </w:r>
          </w:p>
        </w:tc>
        <w:tc>
          <w:tcPr>
            <w:tcW w:w="8969" w:type="dxa"/>
            <w:gridSpan w:val="10"/>
            <w:tcBorders>
              <w:top w:val="single" w:sz="2" w:space="0" w:color="auto"/>
              <w:left w:val="nil"/>
              <w:bottom w:val="nil"/>
              <w:right w:val="double" w:sz="4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销售商品（服务）主要经营类别  □□□     (唯一选择，按销售额比例最大者归类)</w:t>
            </w:r>
          </w:p>
        </w:tc>
      </w:tr>
      <w:tr w:rsidR="0031334C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vMerge/>
            <w:tcBorders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82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商品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101粮油、食品类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102饮料类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103烟酒类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104服装、鞋帽、针纺织品类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105化妆品类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106金银珠宝类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107日用品类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108五金、电料类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109体育、娱乐用品类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110书报杂志类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111电子出版物及音像制品类</w:t>
            </w:r>
          </w:p>
          <w:p w:rsidR="0031334C" w:rsidRPr="00C11725" w:rsidRDefault="0031334C" w:rsidP="000B4E46">
            <w:pPr>
              <w:pStyle w:val="a4"/>
              <w:spacing w:line="240" w:lineRule="exact"/>
              <w:ind w:firstLineChars="100" w:firstLine="180"/>
              <w:rPr>
                <w:rFonts w:hAnsi="宋体"/>
                <w:sz w:val="18"/>
                <w:szCs w:val="18"/>
              </w:rPr>
            </w:pPr>
            <w:r w:rsidRPr="00C11725">
              <w:rPr>
                <w:rFonts w:hAnsi="宋体" w:hint="eastAsia"/>
                <w:sz w:val="18"/>
                <w:szCs w:val="18"/>
              </w:rPr>
              <w:t>112家用电器和音像器材类</w:t>
            </w:r>
          </w:p>
          <w:p w:rsidR="0031334C" w:rsidRPr="00C11725" w:rsidRDefault="0031334C" w:rsidP="000B4E46">
            <w:pPr>
              <w:pStyle w:val="a4"/>
              <w:spacing w:line="240" w:lineRule="exact"/>
              <w:ind w:firstLineChars="100" w:firstLine="180"/>
              <w:rPr>
                <w:rFonts w:hAnsi="宋体"/>
                <w:sz w:val="18"/>
                <w:szCs w:val="18"/>
              </w:rPr>
            </w:pPr>
            <w:r w:rsidRPr="00C11725">
              <w:rPr>
                <w:rFonts w:hAnsi="宋体" w:hint="eastAsia"/>
                <w:sz w:val="18"/>
                <w:szCs w:val="18"/>
              </w:rPr>
              <w:t>113中西药品类</w:t>
            </w:r>
          </w:p>
          <w:p w:rsidR="0031334C" w:rsidRPr="00C11725" w:rsidRDefault="0031334C" w:rsidP="000B4E46">
            <w:pPr>
              <w:pStyle w:val="a4"/>
              <w:spacing w:line="240" w:lineRule="exact"/>
              <w:ind w:firstLineChars="100" w:firstLine="180"/>
              <w:rPr>
                <w:rFonts w:hAnsi="宋体"/>
                <w:sz w:val="18"/>
                <w:szCs w:val="18"/>
              </w:rPr>
            </w:pPr>
            <w:r w:rsidRPr="00C11725">
              <w:rPr>
                <w:rFonts w:hAnsi="宋体" w:hint="eastAsia"/>
                <w:sz w:val="18"/>
                <w:szCs w:val="18"/>
              </w:rPr>
              <w:t>114文化办公用品类</w:t>
            </w:r>
          </w:p>
        </w:tc>
        <w:tc>
          <w:tcPr>
            <w:tcW w:w="2700" w:type="dxa"/>
            <w:gridSpan w:val="6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31334C" w:rsidRPr="00C11725" w:rsidRDefault="0031334C" w:rsidP="000B4E46">
            <w:pPr>
              <w:pStyle w:val="a4"/>
              <w:spacing w:line="240" w:lineRule="exact"/>
              <w:rPr>
                <w:sz w:val="18"/>
                <w:szCs w:val="18"/>
              </w:rPr>
            </w:pPr>
          </w:p>
          <w:p w:rsidR="0031334C" w:rsidRPr="00C11725" w:rsidRDefault="0031334C" w:rsidP="000B4E46">
            <w:pPr>
              <w:pStyle w:val="a4"/>
              <w:spacing w:line="240" w:lineRule="exact"/>
              <w:rPr>
                <w:sz w:val="18"/>
                <w:szCs w:val="18"/>
              </w:rPr>
            </w:pPr>
            <w:r w:rsidRPr="00C11725">
              <w:rPr>
                <w:rFonts w:hint="eastAsia"/>
                <w:sz w:val="18"/>
                <w:szCs w:val="18"/>
              </w:rPr>
              <w:t>115家具类</w:t>
            </w:r>
          </w:p>
          <w:p w:rsidR="0031334C" w:rsidRPr="00C11725" w:rsidRDefault="0031334C" w:rsidP="000B4E46">
            <w:pPr>
              <w:pStyle w:val="a4"/>
              <w:spacing w:line="240" w:lineRule="exact"/>
              <w:rPr>
                <w:rFonts w:hAnsi="宋体"/>
                <w:sz w:val="18"/>
                <w:szCs w:val="18"/>
              </w:rPr>
            </w:pPr>
            <w:r w:rsidRPr="00C11725">
              <w:rPr>
                <w:rFonts w:hAnsi="宋体" w:hint="eastAsia"/>
                <w:sz w:val="18"/>
                <w:szCs w:val="18"/>
              </w:rPr>
              <w:t>116通讯器材类</w:t>
            </w:r>
          </w:p>
          <w:p w:rsidR="0031334C" w:rsidRPr="00C11725" w:rsidRDefault="0031334C" w:rsidP="000B4E46">
            <w:pPr>
              <w:pStyle w:val="a4"/>
              <w:spacing w:line="240" w:lineRule="exact"/>
              <w:rPr>
                <w:rFonts w:hAnsi="宋体"/>
                <w:sz w:val="18"/>
                <w:szCs w:val="18"/>
              </w:rPr>
            </w:pPr>
            <w:r w:rsidRPr="00C11725">
              <w:rPr>
                <w:rFonts w:hAnsi="宋体" w:hint="eastAsia"/>
                <w:sz w:val="18"/>
                <w:szCs w:val="18"/>
              </w:rPr>
              <w:t>117煤炭及制品类</w:t>
            </w:r>
          </w:p>
          <w:p w:rsidR="0031334C" w:rsidRPr="00C11725" w:rsidRDefault="0031334C" w:rsidP="000B4E46">
            <w:pPr>
              <w:pStyle w:val="a4"/>
              <w:spacing w:line="240" w:lineRule="exact"/>
              <w:rPr>
                <w:rFonts w:hAnsi="宋体"/>
                <w:sz w:val="18"/>
                <w:szCs w:val="18"/>
              </w:rPr>
            </w:pPr>
            <w:r w:rsidRPr="00C11725">
              <w:rPr>
                <w:rFonts w:hAnsi="宋体" w:hint="eastAsia"/>
                <w:sz w:val="18"/>
                <w:szCs w:val="18"/>
              </w:rPr>
              <w:t>118木材及制品类</w:t>
            </w:r>
          </w:p>
          <w:p w:rsidR="0031334C" w:rsidRPr="00C11725" w:rsidRDefault="0031334C" w:rsidP="000B4E46">
            <w:pPr>
              <w:pStyle w:val="a4"/>
              <w:spacing w:line="240" w:lineRule="exact"/>
              <w:rPr>
                <w:rFonts w:hAnsi="宋体"/>
                <w:sz w:val="18"/>
                <w:szCs w:val="18"/>
              </w:rPr>
            </w:pPr>
            <w:r w:rsidRPr="00C11725">
              <w:rPr>
                <w:rFonts w:hAnsi="宋体" w:hint="eastAsia"/>
                <w:sz w:val="18"/>
                <w:szCs w:val="18"/>
              </w:rPr>
              <w:t>119石油及制品类</w:t>
            </w:r>
          </w:p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120化工材料及制品类</w:t>
            </w:r>
          </w:p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121金属材料类</w:t>
            </w:r>
          </w:p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122建筑及装潢材料类</w:t>
            </w:r>
          </w:p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123机电产品及设备类</w:t>
            </w:r>
          </w:p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124汽车类</w:t>
            </w:r>
          </w:p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125种子饲料类</w:t>
            </w:r>
          </w:p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126棉麻类</w:t>
            </w:r>
          </w:p>
          <w:p w:rsidR="0031334C" w:rsidRPr="00C11725" w:rsidRDefault="0031334C" w:rsidP="000B4E46">
            <w:pPr>
              <w:pStyle w:val="a4"/>
              <w:spacing w:line="240" w:lineRule="exact"/>
              <w:rPr>
                <w:rFonts w:hAnsi="宋体"/>
                <w:sz w:val="18"/>
                <w:szCs w:val="18"/>
              </w:rPr>
            </w:pPr>
            <w:r w:rsidRPr="00C11725">
              <w:rPr>
                <w:rFonts w:hAnsi="宋体" w:hint="eastAsia"/>
                <w:sz w:val="18"/>
                <w:szCs w:val="18"/>
              </w:rPr>
              <w:t>127其他（商品）类</w:t>
            </w:r>
          </w:p>
        </w:tc>
        <w:tc>
          <w:tcPr>
            <w:tcW w:w="3287" w:type="dxa"/>
            <w:gridSpan w:val="3"/>
            <w:tcBorders>
              <w:top w:val="nil"/>
              <w:left w:val="nil"/>
              <w:bottom w:val="single" w:sz="2" w:space="0" w:color="auto"/>
              <w:right w:val="double" w:sz="4" w:space="0" w:color="auto"/>
            </w:tcBorders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服务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201餐饮服务类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202住宿服务类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203旅游服务类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204交通仓储服务类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205通信服务类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206文化娱乐服务类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207家庭服务类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208非金融机构支付服务类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209咨询服务类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210广告会展服务类</w:t>
            </w:r>
          </w:p>
          <w:p w:rsidR="0031334C" w:rsidRPr="00C11725" w:rsidRDefault="0031334C" w:rsidP="000B4E46">
            <w:pPr>
              <w:spacing w:line="240" w:lineRule="exact"/>
              <w:ind w:firstLineChars="98" w:firstLine="176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300其他</w:t>
            </w:r>
            <w:r w:rsidRPr="00C11725">
              <w:rPr>
                <w:rFonts w:ascii="宋体" w:hAnsi="宋体"/>
                <w:sz w:val="18"/>
                <w:szCs w:val="18"/>
              </w:rPr>
              <w:t>类</w:t>
            </w:r>
          </w:p>
        </w:tc>
      </w:tr>
      <w:tr w:rsidR="0031334C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10</w:t>
            </w:r>
          </w:p>
        </w:tc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商品（服务）销售额：</w:t>
            </w:r>
            <w:r w:rsidR="00F16B2D">
              <w:rPr>
                <w:rFonts w:ascii="宋体" w:hAnsi="宋体" w:hint="eastAsia"/>
                <w:sz w:val="18"/>
                <w:szCs w:val="18"/>
              </w:rPr>
              <w:t>本季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13</w:t>
            </w:r>
          </w:p>
        </w:tc>
        <w:tc>
          <w:tcPr>
            <w:tcW w:w="34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上年同期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</w:tr>
      <w:tr w:rsidR="0031334C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14</w:t>
            </w:r>
          </w:p>
        </w:tc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其中：网上销售额：</w:t>
            </w:r>
            <w:r w:rsidR="00F16B2D">
              <w:rPr>
                <w:rFonts w:ascii="宋体" w:hAnsi="宋体" w:hint="eastAsia"/>
                <w:sz w:val="18"/>
                <w:szCs w:val="18"/>
              </w:rPr>
              <w:t>本季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15</w:t>
            </w:r>
          </w:p>
        </w:tc>
        <w:tc>
          <w:tcPr>
            <w:tcW w:w="34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上年同期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</w:tr>
      <w:tr w:rsidR="0031334C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16</w:t>
            </w:r>
          </w:p>
        </w:tc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其中：电子商务平台销售额：</w:t>
            </w:r>
            <w:r w:rsidR="00F16B2D">
              <w:rPr>
                <w:rFonts w:ascii="宋体" w:hAnsi="宋体" w:hint="eastAsia"/>
                <w:sz w:val="18"/>
                <w:szCs w:val="18"/>
              </w:rPr>
              <w:t>本季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 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17</w:t>
            </w:r>
          </w:p>
        </w:tc>
        <w:tc>
          <w:tcPr>
            <w:tcW w:w="34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上年同期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</w:tr>
      <w:tr w:rsidR="0031334C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18</w:t>
            </w:r>
          </w:p>
        </w:tc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其中：跨境电子商务出口</w:t>
            </w:r>
            <w:r>
              <w:rPr>
                <w:rFonts w:ascii="宋体" w:hAnsi="宋体" w:hint="eastAsia"/>
                <w:sz w:val="18"/>
                <w:szCs w:val="18"/>
              </w:rPr>
              <w:t>额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：</w:t>
            </w:r>
            <w:r w:rsidR="00F16B2D">
              <w:rPr>
                <w:rFonts w:ascii="宋体" w:hAnsi="宋体" w:hint="eastAsia"/>
                <w:sz w:val="18"/>
                <w:szCs w:val="18"/>
              </w:rPr>
              <w:t>本季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 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19</w:t>
            </w:r>
          </w:p>
        </w:tc>
        <w:tc>
          <w:tcPr>
            <w:tcW w:w="34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上年同期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</w:tr>
      <w:tr w:rsidR="0031334C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20</w:t>
            </w:r>
          </w:p>
        </w:tc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商品（服务）采购额：</w:t>
            </w:r>
            <w:r w:rsidR="00F16B2D">
              <w:rPr>
                <w:rFonts w:ascii="宋体" w:hAnsi="宋体" w:hint="eastAsia"/>
                <w:sz w:val="18"/>
                <w:szCs w:val="18"/>
              </w:rPr>
              <w:t>本季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 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21</w:t>
            </w:r>
          </w:p>
        </w:tc>
        <w:tc>
          <w:tcPr>
            <w:tcW w:w="34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上年同期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</w:tr>
      <w:tr w:rsidR="0031334C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22</w:t>
            </w:r>
          </w:p>
        </w:tc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其中：网上采购额：</w:t>
            </w:r>
            <w:r w:rsidR="00F16B2D">
              <w:rPr>
                <w:rFonts w:ascii="宋体" w:hAnsi="宋体" w:hint="eastAsia"/>
                <w:sz w:val="18"/>
                <w:szCs w:val="18"/>
              </w:rPr>
              <w:t>本季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23</w:t>
            </w:r>
          </w:p>
        </w:tc>
        <w:tc>
          <w:tcPr>
            <w:tcW w:w="34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上年同期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</w:tr>
      <w:tr w:rsidR="0031334C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24</w:t>
            </w:r>
          </w:p>
        </w:tc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其中：电子商务平台采购额：</w:t>
            </w:r>
            <w:r w:rsidR="00F16B2D">
              <w:rPr>
                <w:rFonts w:ascii="宋体" w:hAnsi="宋体" w:hint="eastAsia"/>
                <w:sz w:val="18"/>
                <w:szCs w:val="18"/>
              </w:rPr>
              <w:t>本季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 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25</w:t>
            </w:r>
          </w:p>
        </w:tc>
        <w:tc>
          <w:tcPr>
            <w:tcW w:w="34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上年同期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</w:tr>
      <w:tr w:rsidR="0031334C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26</w:t>
            </w:r>
          </w:p>
        </w:tc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其中：跨境电子商务进口</w:t>
            </w:r>
            <w:r>
              <w:rPr>
                <w:rFonts w:ascii="宋体" w:hAnsi="宋体" w:hint="eastAsia"/>
                <w:sz w:val="18"/>
                <w:szCs w:val="18"/>
              </w:rPr>
              <w:t>额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：</w:t>
            </w:r>
            <w:r w:rsidR="00F16B2D">
              <w:rPr>
                <w:rFonts w:ascii="宋体" w:hAnsi="宋体" w:hint="eastAsia"/>
                <w:sz w:val="18"/>
                <w:szCs w:val="18"/>
              </w:rPr>
              <w:t>本季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 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27</w:t>
            </w:r>
          </w:p>
        </w:tc>
        <w:tc>
          <w:tcPr>
            <w:tcW w:w="3467" w:type="dxa"/>
            <w:gridSpan w:val="4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上年同期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</w:tr>
    </w:tbl>
    <w:p w:rsidR="0049550F" w:rsidRDefault="0031334C">
      <w:r w:rsidRPr="00C11725">
        <w:rPr>
          <w:rFonts w:ascii="宋体" w:hint="eastAsia"/>
          <w:sz w:val="18"/>
          <w:szCs w:val="18"/>
        </w:rPr>
        <w:t>单位负责人：           统计负责人：              填表人：           填表日期：２０  年  月  日</w:t>
      </w:r>
    </w:p>
    <w:sectPr w:rsidR="0049550F" w:rsidSect="0031334C">
      <w:pgSz w:w="11906" w:h="16838"/>
      <w:pgMar w:top="851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334C"/>
    <w:rsid w:val="0031334C"/>
    <w:rsid w:val="0049550F"/>
    <w:rsid w:val="00F1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  <w14:docId w14:val="7B667155"/>
  <w15:docId w15:val="{21AE3745-A2B0-4AB3-950E-77E434DB1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133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Char Char3"/>
    <w:basedOn w:val="a"/>
    <w:rsid w:val="0031334C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a3">
    <w:name w:val="纯文本 字符"/>
    <w:link w:val="a4"/>
    <w:rsid w:val="0031334C"/>
    <w:rPr>
      <w:rFonts w:ascii="宋体" w:eastAsia="宋体" w:hAnsi="Courier New"/>
    </w:rPr>
  </w:style>
  <w:style w:type="paragraph" w:styleId="a4">
    <w:name w:val="Plain Text"/>
    <w:basedOn w:val="a"/>
    <w:link w:val="a3"/>
    <w:rsid w:val="0031334C"/>
    <w:rPr>
      <w:rFonts w:ascii="宋体" w:hAnsi="Courier New" w:cstheme="minorBidi"/>
      <w:szCs w:val="22"/>
    </w:rPr>
  </w:style>
  <w:style w:type="character" w:customStyle="1" w:styleId="Char1">
    <w:name w:val="纯文本 Char1"/>
    <w:basedOn w:val="a0"/>
    <w:uiPriority w:val="99"/>
    <w:semiHidden/>
    <w:rsid w:val="0031334C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1576</Characters>
  <Application>Microsoft Office Word</Application>
  <DocSecurity>0</DocSecurity>
  <Lines>13</Lines>
  <Paragraphs>3</Paragraphs>
  <ScaleCrop>false</ScaleCrop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</dc:creator>
  <cp:lastModifiedBy>杨 俊辉</cp:lastModifiedBy>
  <cp:revision>2</cp:revision>
  <dcterms:created xsi:type="dcterms:W3CDTF">2018-09-12T09:38:00Z</dcterms:created>
  <dcterms:modified xsi:type="dcterms:W3CDTF">2019-10-18T07:51:00Z</dcterms:modified>
</cp:coreProperties>
</file>